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C356E0" w:rsidRDefault="00B35250"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C356E0">
        <w:rPr>
          <w:rFonts w:ascii="Sylfaen" w:hAnsi="Sylfaen" w:cs="Sylfaen"/>
          <w:b/>
          <w:bCs/>
          <w:i/>
          <w:sz w:val="24"/>
          <w:szCs w:val="24"/>
          <w:lang w:val="ka-GE"/>
        </w:rPr>
        <w:t>პროექტი</w:t>
      </w:r>
    </w:p>
    <w:p w:rsidR="00B35250" w:rsidRPr="00C356E0" w:rsidRDefault="00B35250" w:rsidP="00C356E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rsidR="000C12B4" w:rsidRPr="00C356E0" w:rsidRDefault="00B35250"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C356E0">
        <w:rPr>
          <w:rFonts w:ascii="Sylfaen" w:hAnsi="Sylfaen" w:cs="Sylfaen"/>
          <w:b/>
          <w:bCs/>
          <w:sz w:val="24"/>
          <w:szCs w:val="24"/>
          <w:lang w:val="ka-GE"/>
        </w:rPr>
        <w:t>საქართველოს კანონი</w:t>
      </w:r>
    </w:p>
    <w:p w:rsidR="008B1B42" w:rsidRPr="00C356E0" w:rsidRDefault="008B1B42"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C356E0">
        <w:rPr>
          <w:rFonts w:ascii="Sylfaen" w:hAnsi="Sylfaen" w:cs="Sylfaen"/>
          <w:b/>
          <w:bCs/>
          <w:sz w:val="24"/>
          <w:szCs w:val="24"/>
          <w:lang w:val="ka-GE"/>
        </w:rPr>
        <w:t xml:space="preserve">„შვილად აყვანისა და მინდობით აღზრდის შესახებ“ </w:t>
      </w:r>
    </w:p>
    <w:p w:rsidR="008B1B42" w:rsidRPr="00C356E0" w:rsidRDefault="008B1B42"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C356E0">
        <w:rPr>
          <w:rFonts w:ascii="Sylfaen" w:hAnsi="Sylfaen" w:cs="Sylfaen"/>
          <w:b/>
          <w:bCs/>
          <w:sz w:val="24"/>
          <w:szCs w:val="24"/>
          <w:lang w:val="ka-GE"/>
        </w:rPr>
        <w:t xml:space="preserve">საქართველოს კანონში ცვლილების </w:t>
      </w:r>
      <w:r w:rsidR="00CD7479">
        <w:rPr>
          <w:rFonts w:ascii="Sylfaen" w:hAnsi="Sylfaen" w:cs="Sylfaen"/>
          <w:b/>
          <w:bCs/>
          <w:sz w:val="24"/>
          <w:szCs w:val="24"/>
          <w:lang w:val="ka-GE"/>
        </w:rPr>
        <w:t>შე</w:t>
      </w:r>
      <w:r w:rsidRPr="00C356E0">
        <w:rPr>
          <w:rFonts w:ascii="Sylfaen" w:hAnsi="Sylfaen" w:cs="Sylfaen"/>
          <w:b/>
          <w:bCs/>
          <w:sz w:val="24"/>
          <w:szCs w:val="24"/>
          <w:lang w:val="ka-GE"/>
        </w:rPr>
        <w:t>ტანის თაობაზე“</w:t>
      </w:r>
    </w:p>
    <w:p w:rsidR="000C12B4" w:rsidRPr="00C356E0" w:rsidRDefault="000C12B4"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p>
    <w:p w:rsidR="00E71C64" w:rsidRPr="00C356E0" w:rsidRDefault="000C12B4" w:rsidP="00C356E0">
      <w:pPr>
        <w:spacing w:after="0"/>
        <w:ind w:firstLine="720"/>
        <w:jc w:val="both"/>
        <w:rPr>
          <w:rFonts w:ascii="Sylfaen" w:eastAsia="Times New Roman" w:hAnsi="Sylfaen" w:cs="Times New Roman"/>
          <w:sz w:val="24"/>
          <w:szCs w:val="24"/>
          <w:lang w:val="ka-GE"/>
        </w:rPr>
      </w:pPr>
      <w:r w:rsidRPr="00C356E0">
        <w:rPr>
          <w:rFonts w:ascii="Sylfaen" w:eastAsia="Times New Roman" w:hAnsi="Sylfaen" w:cs="Times New Roman"/>
          <w:b/>
          <w:sz w:val="24"/>
          <w:szCs w:val="24"/>
          <w:lang w:val="ka-GE"/>
        </w:rPr>
        <w:t>მუხლი 1.</w:t>
      </w:r>
      <w:r w:rsidRPr="00C356E0">
        <w:rPr>
          <w:rFonts w:ascii="Sylfaen" w:eastAsia="Times New Roman" w:hAnsi="Sylfaen" w:cs="Times New Roman"/>
          <w:sz w:val="24"/>
          <w:szCs w:val="24"/>
          <w:lang w:val="ka-GE"/>
        </w:rPr>
        <w:t> </w:t>
      </w:r>
      <w:r w:rsidR="007A7E58" w:rsidRPr="00C356E0">
        <w:rPr>
          <w:rFonts w:ascii="Sylfaen" w:eastAsia="Times New Roman" w:hAnsi="Sylfaen" w:cs="Times New Roman"/>
          <w:sz w:val="24"/>
          <w:szCs w:val="24"/>
          <w:lang w:val="ka-GE"/>
        </w:rPr>
        <w:t>„შვილად აყვანისა და მინდობით აღზრდის შესახებ“ საქართველოს კანონი</w:t>
      </w:r>
      <w:r w:rsidR="009A5813" w:rsidRPr="00C356E0">
        <w:rPr>
          <w:rFonts w:ascii="Sylfaen" w:eastAsia="Times New Roman" w:hAnsi="Sylfaen" w:cs="Times New Roman"/>
          <w:sz w:val="24"/>
          <w:szCs w:val="24"/>
          <w:lang w:val="ka-GE"/>
        </w:rPr>
        <w:t>ს</w:t>
      </w:r>
      <w:r w:rsidR="007A7E58" w:rsidRPr="00C356E0">
        <w:rPr>
          <w:rFonts w:ascii="Sylfaen" w:eastAsia="Times New Roman" w:hAnsi="Sylfaen" w:cs="Times New Roman"/>
          <w:sz w:val="24"/>
          <w:szCs w:val="24"/>
          <w:lang w:val="ka-GE"/>
        </w:rPr>
        <w:t xml:space="preserve"> (საქართველოს საკანონმდებლო მაცნე (www.matsne.gov.ge), 24.05.2017, სარეგისტრაციო კოდი: 040200140.05.001.018425)</w:t>
      </w:r>
      <w:r w:rsidR="009A5813" w:rsidRPr="00C356E0">
        <w:rPr>
          <w:rFonts w:ascii="Sylfaen" w:eastAsia="Times New Roman" w:hAnsi="Sylfaen" w:cs="Times New Roman"/>
          <w:sz w:val="24"/>
          <w:szCs w:val="24"/>
          <w:lang w:val="ka-GE"/>
        </w:rPr>
        <w:t xml:space="preserve"> 61-ე მუხლის</w:t>
      </w:r>
      <w:r w:rsidR="007A7E58" w:rsidRPr="00C356E0">
        <w:rPr>
          <w:rFonts w:ascii="Sylfaen" w:eastAsia="Times New Roman" w:hAnsi="Sylfaen" w:cs="Times New Roman"/>
          <w:sz w:val="24"/>
          <w:szCs w:val="24"/>
          <w:lang w:val="ka-GE"/>
        </w:rPr>
        <w:t>:</w:t>
      </w:r>
    </w:p>
    <w:p w:rsidR="007A7E58" w:rsidRPr="00C356E0" w:rsidRDefault="007A7E58" w:rsidP="00C356E0">
      <w:pPr>
        <w:spacing w:after="0"/>
        <w:ind w:firstLine="720"/>
        <w:jc w:val="both"/>
        <w:rPr>
          <w:rFonts w:ascii="Sylfaen" w:eastAsia="Times New Roman" w:hAnsi="Sylfaen" w:cs="Times New Roman"/>
          <w:sz w:val="24"/>
          <w:szCs w:val="24"/>
          <w:lang w:val="ka-GE"/>
        </w:rPr>
      </w:pPr>
    </w:p>
    <w:p w:rsidR="00793936" w:rsidRPr="00C356E0" w:rsidRDefault="00793936" w:rsidP="00C356E0">
      <w:pPr>
        <w:spacing w:after="0"/>
        <w:ind w:firstLine="720"/>
        <w:jc w:val="both"/>
        <w:rPr>
          <w:rFonts w:ascii="Sylfaen" w:eastAsia="Times New Roman" w:hAnsi="Sylfaen" w:cs="Times New Roman"/>
          <w:sz w:val="24"/>
          <w:szCs w:val="24"/>
          <w:lang w:val="ka-GE"/>
        </w:rPr>
      </w:pPr>
    </w:p>
    <w:p w:rsidR="00793936" w:rsidRPr="00C356E0" w:rsidRDefault="00793936" w:rsidP="00C356E0">
      <w:pPr>
        <w:pStyle w:val="ListParagraph"/>
        <w:numPr>
          <w:ilvl w:val="0"/>
          <w:numId w:val="26"/>
        </w:numPr>
        <w:spacing w:after="0"/>
        <w:jc w:val="both"/>
        <w:rPr>
          <w:rFonts w:ascii="Sylfaen" w:eastAsia="Times New Roman" w:hAnsi="Sylfaen" w:cs="Times New Roman"/>
          <w:sz w:val="24"/>
          <w:szCs w:val="24"/>
          <w:lang w:val="ka-GE"/>
        </w:rPr>
      </w:pPr>
      <w:r w:rsidRPr="00C356E0">
        <w:rPr>
          <w:rFonts w:ascii="Sylfaen" w:eastAsia="Times New Roman" w:hAnsi="Sylfaen" w:cs="Times New Roman"/>
          <w:sz w:val="24"/>
          <w:szCs w:val="24"/>
          <w:lang w:val="ka-GE"/>
        </w:rPr>
        <w:t>მე-8 პუნქტი ჩამოყალიბდეს შემდეგი რედაქციით:</w:t>
      </w:r>
    </w:p>
    <w:p w:rsidR="00793936" w:rsidRPr="00C356E0" w:rsidRDefault="00793936"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C356E0">
        <w:rPr>
          <w:rFonts w:ascii="Sylfaen" w:hAnsi="Sylfaen" w:cs="Sylfaen"/>
          <w:sz w:val="24"/>
          <w:szCs w:val="24"/>
          <w:lang w:val="ka-GE"/>
        </w:rPr>
        <w:t>„</w:t>
      </w:r>
      <w:r w:rsidRPr="00C356E0">
        <w:rPr>
          <w:rFonts w:ascii="Sylfaen" w:hAnsi="Sylfaen" w:cs="Sylfaen"/>
          <w:sz w:val="24"/>
          <w:szCs w:val="24"/>
        </w:rPr>
        <w:t xml:space="preserve">8. 10 </w:t>
      </w:r>
      <w:proofErr w:type="spellStart"/>
      <w:r w:rsidRPr="00C356E0">
        <w:rPr>
          <w:rFonts w:ascii="Sylfaen" w:eastAsia="Times New Roman" w:hAnsi="Sylfaen" w:cs="Sylfaen"/>
          <w:sz w:val="24"/>
          <w:szCs w:val="24"/>
        </w:rPr>
        <w:t>წლის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ან</w:t>
      </w:r>
      <w:proofErr w:type="spellEnd"/>
      <w:r w:rsidRPr="00C356E0">
        <w:rPr>
          <w:rFonts w:ascii="Sylfaen" w:eastAsia="Times New Roman" w:hAnsi="Sylfaen" w:cs="Sylfaen"/>
          <w:sz w:val="24"/>
          <w:szCs w:val="24"/>
        </w:rPr>
        <w:t xml:space="preserve"> 10 </w:t>
      </w:r>
      <w:proofErr w:type="spellStart"/>
      <w:r w:rsidRPr="00C356E0">
        <w:rPr>
          <w:rFonts w:ascii="Sylfaen" w:eastAsia="Times New Roman" w:hAnsi="Sylfaen" w:cs="Sylfaen"/>
          <w:sz w:val="24"/>
          <w:szCs w:val="24"/>
        </w:rPr>
        <w:t>წელზე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მეტი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ასაკის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ბავშვს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უფლება</w:t>
      </w:r>
      <w:proofErr w:type="spellEnd"/>
      <w:r w:rsidRPr="00C356E0">
        <w:rPr>
          <w:rFonts w:ascii="Sylfaen" w:eastAsia="Times New Roman" w:hAnsi="Sylfaen" w:cs="Sylfaen"/>
          <w:sz w:val="24"/>
          <w:szCs w:val="24"/>
        </w:rPr>
        <w:t xml:space="preserve"> </w:t>
      </w:r>
      <w:proofErr w:type="spellStart"/>
      <w:proofErr w:type="gramStart"/>
      <w:r w:rsidRPr="00C356E0">
        <w:rPr>
          <w:rFonts w:ascii="Sylfaen" w:eastAsia="Times New Roman" w:hAnsi="Sylfaen" w:cs="Sylfaen"/>
          <w:sz w:val="24"/>
          <w:szCs w:val="24"/>
        </w:rPr>
        <w:t>აქვს</w:t>
      </w:r>
      <w:proofErr w:type="spellEnd"/>
      <w:r w:rsidRPr="00C356E0">
        <w:rPr>
          <w:rFonts w:ascii="Sylfaen" w:eastAsia="Times New Roman" w:hAnsi="Sylfaen" w:cs="Sylfaen"/>
          <w:sz w:val="24"/>
          <w:szCs w:val="24"/>
        </w:rPr>
        <w:t xml:space="preserve"> ,</w:t>
      </w:r>
      <w:proofErr w:type="gram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თავისი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თანხმობის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საფუძველზე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დაესწროს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სხდომას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თუ</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ეს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არ</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ეწინააღმდეგება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საუკეთესო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ინტერესებს</w:t>
      </w:r>
      <w:proofErr w:type="spellEnd"/>
      <w:r w:rsidRPr="00C356E0">
        <w:rPr>
          <w:rFonts w:ascii="Sylfaen" w:eastAsia="Times New Roman" w:hAnsi="Sylfaen" w:cs="Sylfaen"/>
          <w:sz w:val="24"/>
          <w:szCs w:val="24"/>
        </w:rPr>
        <w:t xml:space="preserve">. 10 </w:t>
      </w:r>
      <w:proofErr w:type="spellStart"/>
      <w:r w:rsidRPr="00C356E0">
        <w:rPr>
          <w:rFonts w:ascii="Sylfaen" w:eastAsia="Times New Roman" w:hAnsi="Sylfaen" w:cs="Sylfaen"/>
          <w:sz w:val="24"/>
          <w:szCs w:val="24"/>
        </w:rPr>
        <w:t>წლამდე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ასაკის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ბავშვის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სხდომაზე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დასწრების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საკითხს</w:t>
      </w:r>
      <w:proofErr w:type="spellEnd"/>
      <w:r w:rsidRPr="00C356E0">
        <w:rPr>
          <w:rFonts w:ascii="Sylfaen" w:eastAsia="Times New Roman" w:hAnsi="Sylfaen" w:cs="Sylfaen"/>
          <w:sz w:val="24"/>
          <w:szCs w:val="24"/>
          <w:lang w:val="ka-GE"/>
        </w:rPr>
        <w:t>, ბავშვის საუკეთესო ინტერესების მხედველობაში მიღებით,</w:t>
      </w:r>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წყვეტს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ბავშვის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ასაკის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ჯანმრთელობის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მდგომარეობისა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სიმწიფის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ხარისხის</w:t>
      </w:r>
      <w:proofErr w:type="spellEnd"/>
      <w:r w:rsidRPr="00C356E0">
        <w:rPr>
          <w:rFonts w:ascii="Sylfaen" w:eastAsia="Times New Roman" w:hAnsi="Sylfaen" w:cs="Sylfaen"/>
          <w:sz w:val="24"/>
          <w:szCs w:val="24"/>
        </w:rPr>
        <w:t xml:space="preserve"> </w:t>
      </w:r>
      <w:proofErr w:type="spellStart"/>
      <w:proofErr w:type="gramStart"/>
      <w:r w:rsidRPr="00C356E0">
        <w:rPr>
          <w:rFonts w:ascii="Sylfaen" w:eastAsia="Times New Roman" w:hAnsi="Sylfaen" w:cs="Sylfaen"/>
          <w:sz w:val="24"/>
          <w:szCs w:val="24"/>
        </w:rPr>
        <w:t>გათვალისწინებით</w:t>
      </w:r>
      <w:proofErr w:type="spellEnd"/>
      <w:r w:rsidRPr="00C356E0">
        <w:rPr>
          <w:rFonts w:ascii="Sylfaen" w:eastAsia="Times New Roman" w:hAnsi="Sylfaen" w:cs="Sylfaen"/>
          <w:sz w:val="24"/>
          <w:szCs w:val="24"/>
        </w:rPr>
        <w:t xml:space="preserve"> .</w:t>
      </w:r>
      <w:r w:rsidR="009549DE" w:rsidRPr="00C356E0">
        <w:rPr>
          <w:rFonts w:ascii="Sylfaen" w:eastAsia="Times New Roman" w:hAnsi="Sylfaen" w:cs="Sylfaen"/>
          <w:sz w:val="24"/>
          <w:szCs w:val="24"/>
          <w:lang w:val="ka-GE"/>
        </w:rPr>
        <w:t>“</w:t>
      </w:r>
      <w:proofErr w:type="gramEnd"/>
      <w:r w:rsidR="009549DE" w:rsidRPr="00C356E0">
        <w:rPr>
          <w:rFonts w:ascii="Sylfaen" w:eastAsia="Times New Roman" w:hAnsi="Sylfaen" w:cs="Sylfaen"/>
          <w:sz w:val="24"/>
          <w:szCs w:val="24"/>
          <w:lang w:val="ka-GE"/>
        </w:rPr>
        <w:t>.</w:t>
      </w:r>
      <w:r w:rsidRPr="00C356E0">
        <w:rPr>
          <w:rFonts w:ascii="Sylfaen" w:eastAsia="Times New Roman" w:hAnsi="Sylfaen" w:cs="Sylfaen"/>
          <w:sz w:val="24"/>
          <w:szCs w:val="24"/>
        </w:rPr>
        <w:t xml:space="preserve"> </w:t>
      </w:r>
    </w:p>
    <w:p w:rsidR="00793936" w:rsidRPr="00C356E0" w:rsidRDefault="00793936" w:rsidP="00C356E0">
      <w:pPr>
        <w:spacing w:after="0"/>
        <w:ind w:firstLine="720"/>
        <w:jc w:val="both"/>
        <w:rPr>
          <w:rFonts w:ascii="Sylfaen" w:eastAsia="Times New Roman" w:hAnsi="Sylfaen" w:cs="Times New Roman"/>
          <w:sz w:val="24"/>
          <w:szCs w:val="24"/>
          <w:lang w:val="ka-GE"/>
        </w:rPr>
      </w:pPr>
    </w:p>
    <w:p w:rsidR="00762E05" w:rsidRPr="00C356E0" w:rsidRDefault="00762E05" w:rsidP="00C356E0">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C356E0">
        <w:rPr>
          <w:rFonts w:ascii="Sylfaen" w:hAnsi="Sylfaen" w:cs="Sylfaen"/>
          <w:sz w:val="24"/>
          <w:szCs w:val="24"/>
          <w:lang w:val="ka-GE"/>
        </w:rPr>
        <w:t>მე-10 პუნქტი ჩამოყალიბდეს შემდეგი რედაქციით:</w:t>
      </w:r>
    </w:p>
    <w:p w:rsidR="00762E05" w:rsidRPr="00C356E0" w:rsidRDefault="00762E05"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C356E0">
        <w:rPr>
          <w:rFonts w:ascii="Sylfaen" w:hAnsi="Sylfaen" w:cs="Sylfaen"/>
          <w:sz w:val="24"/>
          <w:szCs w:val="24"/>
          <w:lang w:val="ka-GE"/>
        </w:rPr>
        <w:t>„</w:t>
      </w:r>
      <w:r w:rsidRPr="00C356E0">
        <w:rPr>
          <w:rFonts w:ascii="Sylfaen" w:hAnsi="Sylfaen" w:cs="Sylfaen"/>
          <w:sz w:val="24"/>
          <w:szCs w:val="24"/>
        </w:rPr>
        <w:t xml:space="preserve">10. </w:t>
      </w:r>
      <w:proofErr w:type="spellStart"/>
      <w:proofErr w:type="gramStart"/>
      <w:r w:rsidRPr="00C356E0">
        <w:rPr>
          <w:rFonts w:ascii="Sylfaen" w:eastAsia="Times New Roman" w:hAnsi="Sylfaen" w:cs="Sylfaen"/>
          <w:sz w:val="24"/>
          <w:szCs w:val="24"/>
        </w:rPr>
        <w:t>შვილად</w:t>
      </w:r>
      <w:proofErr w:type="spellEnd"/>
      <w:proofErr w:type="gram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აყვანის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საქმე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დახურულ</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სხდომაზე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განიხილება</w:t>
      </w:r>
      <w:proofErr w:type="spellEnd"/>
      <w:r w:rsidRPr="00C356E0">
        <w:rPr>
          <w:rFonts w:ascii="Sylfaen" w:eastAsia="Times New Roman" w:hAnsi="Sylfaen" w:cs="Sylfaen"/>
          <w:sz w:val="24"/>
          <w:szCs w:val="24"/>
        </w:rPr>
        <w:t xml:space="preserve">. </w:t>
      </w:r>
      <w:proofErr w:type="spellStart"/>
      <w:proofErr w:type="gramStart"/>
      <w:r w:rsidRPr="00C356E0">
        <w:rPr>
          <w:rFonts w:ascii="Sylfaen" w:eastAsia="Times New Roman" w:hAnsi="Sylfaen" w:cs="Sylfaen"/>
          <w:sz w:val="24"/>
          <w:szCs w:val="24"/>
        </w:rPr>
        <w:t>მხარეებს</w:t>
      </w:r>
      <w:proofErr w:type="spellEnd"/>
      <w:proofErr w:type="gram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შეუძლიათ</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მოითხოვონ</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ღია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სხდომის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ჩატარება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თუ</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მშვილებელი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მშვილებლები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w:t>
      </w:r>
      <w:proofErr w:type="spellEnd"/>
      <w:r w:rsidRPr="00C356E0">
        <w:rPr>
          <w:rFonts w:ascii="Sylfaen" w:eastAsia="Times New Roman" w:hAnsi="Sylfaen" w:cs="Sylfaen"/>
          <w:sz w:val="24"/>
          <w:szCs w:val="24"/>
        </w:rPr>
        <w:t xml:space="preserve"> 10 </w:t>
      </w:r>
      <w:proofErr w:type="spellStart"/>
      <w:r w:rsidRPr="00C356E0">
        <w:rPr>
          <w:rFonts w:ascii="Sylfaen" w:eastAsia="Times New Roman" w:hAnsi="Sylfaen" w:cs="Sylfaen"/>
          <w:sz w:val="24"/>
          <w:szCs w:val="24"/>
        </w:rPr>
        <w:t>წლის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ან</w:t>
      </w:r>
      <w:proofErr w:type="spellEnd"/>
      <w:r w:rsidRPr="00C356E0">
        <w:rPr>
          <w:rFonts w:ascii="Sylfaen" w:eastAsia="Times New Roman" w:hAnsi="Sylfaen" w:cs="Sylfaen"/>
          <w:sz w:val="24"/>
          <w:szCs w:val="24"/>
        </w:rPr>
        <w:t xml:space="preserve"> 10 </w:t>
      </w:r>
      <w:proofErr w:type="spellStart"/>
      <w:r w:rsidRPr="00C356E0">
        <w:rPr>
          <w:rFonts w:ascii="Sylfaen" w:eastAsia="Times New Roman" w:hAnsi="Sylfaen" w:cs="Sylfaen"/>
          <w:sz w:val="24"/>
          <w:szCs w:val="24"/>
        </w:rPr>
        <w:t>წელზე</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მეტი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ასაკის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ბავშვი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ან</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მისი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კანონიერი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წარმომადგენელი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ვერ</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თანხმდებიან</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სხდომა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დახურული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იყოს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თუ</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ღია</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საკითხს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სასამართლო</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წყვეტს</w:t>
      </w:r>
      <w:proofErr w:type="spellEnd"/>
      <w:r w:rsidRPr="00C356E0">
        <w:rPr>
          <w:rFonts w:ascii="Sylfaen" w:eastAsia="Times New Roman" w:hAnsi="Sylfaen" w:cs="Sylfaen"/>
          <w:sz w:val="24"/>
          <w:szCs w:val="24"/>
        </w:rPr>
        <w:t>.</w:t>
      </w:r>
      <w:r w:rsidR="003F1529" w:rsidRPr="00C356E0">
        <w:rPr>
          <w:rFonts w:ascii="Sylfaen" w:eastAsia="Times New Roman" w:hAnsi="Sylfaen" w:cs="Sylfaen"/>
          <w:sz w:val="24"/>
          <w:szCs w:val="24"/>
          <w:lang w:val="ka-GE"/>
        </w:rPr>
        <w:t xml:space="preserve"> 10 წლამდე ასაკის ბავშვის სასამართლო სხდომაზე დასწრების შემთხვევაში, სასამართლო აღნიშნულ საკითხს წყვეტს ბავშვის ასაკის, ჯანმრთელობის მდგომარეობისა და სიმწიფის ხარისხის გათვალისწინებით.</w:t>
      </w:r>
      <w:r w:rsidRPr="00C356E0">
        <w:rPr>
          <w:rFonts w:ascii="Sylfaen" w:eastAsia="Times New Roman" w:hAnsi="Sylfaen" w:cs="Sylfaen"/>
          <w:sz w:val="24"/>
          <w:szCs w:val="24"/>
          <w:lang w:val="ka-GE"/>
        </w:rPr>
        <w:t>“.</w:t>
      </w:r>
      <w:r w:rsidRPr="00C356E0">
        <w:rPr>
          <w:rFonts w:ascii="Sylfaen" w:eastAsia="Times New Roman" w:hAnsi="Sylfaen" w:cs="Sylfaen"/>
          <w:sz w:val="24"/>
          <w:szCs w:val="24"/>
        </w:rPr>
        <w:t xml:space="preserve"> </w:t>
      </w:r>
    </w:p>
    <w:p w:rsidR="007A7E58" w:rsidRPr="00C356E0" w:rsidRDefault="007A7E58" w:rsidP="00C356E0">
      <w:pPr>
        <w:spacing w:after="0"/>
        <w:ind w:firstLine="720"/>
        <w:jc w:val="both"/>
        <w:rPr>
          <w:rFonts w:ascii="Sylfaen" w:eastAsia="Times New Roman" w:hAnsi="Sylfaen" w:cs="Sylfaen"/>
          <w:sz w:val="24"/>
          <w:szCs w:val="24"/>
        </w:rPr>
      </w:pPr>
    </w:p>
    <w:p w:rsidR="00864883" w:rsidRPr="00C356E0" w:rsidRDefault="00864883"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rPr>
      </w:pPr>
      <w:r w:rsidRPr="00C356E0">
        <w:rPr>
          <w:rFonts w:ascii="Sylfaen" w:eastAsia="Times New Roman" w:hAnsi="Sylfaen" w:cs="Sylfaen"/>
          <w:sz w:val="24"/>
          <w:szCs w:val="24"/>
        </w:rPr>
        <w:t xml:space="preserve"> </w:t>
      </w:r>
    </w:p>
    <w:p w:rsidR="00864883" w:rsidRPr="00C356E0" w:rsidRDefault="00864883" w:rsidP="00C356E0">
      <w:pPr>
        <w:spacing w:after="0"/>
        <w:jc w:val="both"/>
        <w:rPr>
          <w:rFonts w:ascii="Sylfaen" w:eastAsia="Times New Roman" w:hAnsi="Sylfaen" w:cs="Times New Roman"/>
          <w:sz w:val="24"/>
          <w:szCs w:val="24"/>
          <w:lang w:val="ka-GE"/>
        </w:rPr>
      </w:pPr>
    </w:p>
    <w:p w:rsidR="00864883" w:rsidRPr="00C356E0" w:rsidRDefault="00864883" w:rsidP="00C356E0">
      <w:pPr>
        <w:spacing w:after="0"/>
        <w:jc w:val="both"/>
        <w:rPr>
          <w:rFonts w:ascii="Sylfaen" w:eastAsia="Times New Roman" w:hAnsi="Sylfaen" w:cs="Times New Roman"/>
          <w:sz w:val="24"/>
          <w:szCs w:val="24"/>
          <w:lang w:val="ka-GE"/>
        </w:rPr>
      </w:pPr>
    </w:p>
    <w:bookmarkEnd w:id="0"/>
    <w:p w:rsidR="000C12B4" w:rsidRPr="00C356E0" w:rsidRDefault="000C12B4"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rsidR="00C356E0" w:rsidRPr="00C356E0" w:rsidRDefault="00B35250" w:rsidP="00C356E0">
      <w:pPr>
        <w:pStyle w:val="abzacixml0"/>
        <w:ind w:firstLine="720"/>
        <w:rPr>
          <w:rFonts w:ascii="Sylfaen" w:hAnsi="Sylfaen"/>
          <w:lang w:val="ka-GE"/>
        </w:rPr>
      </w:pPr>
      <w:r w:rsidRPr="00A41EE5">
        <w:rPr>
          <w:rFonts w:ascii="Sylfaen" w:hAnsi="Sylfaen" w:cs="Sylfaen"/>
          <w:b/>
          <w:bCs/>
          <w:sz w:val="24"/>
          <w:szCs w:val="24"/>
          <w:lang w:val="ka-GE"/>
        </w:rPr>
        <w:t xml:space="preserve">მუხლი 2. </w:t>
      </w:r>
      <w:r w:rsidRPr="00A41EE5">
        <w:rPr>
          <w:rFonts w:ascii="Sylfaen" w:hAnsi="Sylfaen" w:cs="Sylfaen"/>
          <w:sz w:val="24"/>
          <w:szCs w:val="24"/>
          <w:lang w:val="ka-GE"/>
        </w:rPr>
        <w:t xml:space="preserve"> ეს კანონი ამოქმედდეს</w:t>
      </w:r>
      <w:r w:rsidR="009800A3" w:rsidRPr="00A41EE5">
        <w:rPr>
          <w:rFonts w:ascii="Sylfaen" w:hAnsi="Sylfaen" w:cs="Sylfaen"/>
          <w:sz w:val="24"/>
          <w:szCs w:val="24"/>
          <w:lang w:val="ka-GE"/>
        </w:rPr>
        <w:t xml:space="preserve"> </w:t>
      </w:r>
      <w:r w:rsidR="00C356E0" w:rsidRPr="00A41EE5">
        <w:rPr>
          <w:rFonts w:ascii="Sylfaen" w:eastAsia="Times New Roman" w:hAnsi="Sylfaen" w:cs="Times New Roman"/>
          <w:sz w:val="24"/>
          <w:szCs w:val="24"/>
          <w:lang w:val="ka-GE"/>
        </w:rPr>
        <w:t>2020 წლის 1 ივნისიდან.</w:t>
      </w:r>
    </w:p>
    <w:p w:rsidR="00B35250" w:rsidRPr="00C356E0" w:rsidRDefault="00B35250"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p>
    <w:p w:rsidR="00B35250" w:rsidRPr="00C356E0" w:rsidRDefault="00B35250"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rsidR="00B35250" w:rsidRPr="00C356E0" w:rsidRDefault="00B35250"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rsidR="005D5C6B" w:rsidRPr="00C356E0" w:rsidRDefault="00B35250"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C356E0">
        <w:rPr>
          <w:rFonts w:ascii="Sylfaen" w:hAnsi="Sylfaen" w:cs="Sylfaen"/>
          <w:sz w:val="24"/>
          <w:szCs w:val="24"/>
          <w:lang w:val="ka-GE"/>
        </w:rPr>
        <w:t xml:space="preserve">       </w:t>
      </w:r>
      <w:r w:rsidRPr="00C356E0">
        <w:rPr>
          <w:rFonts w:ascii="Sylfaen" w:hAnsi="Sylfaen" w:cs="Sylfaen"/>
          <w:b/>
          <w:sz w:val="24"/>
          <w:szCs w:val="24"/>
          <w:lang w:val="ka-GE"/>
        </w:rPr>
        <w:t xml:space="preserve">საქართველოს პრეზიდენტი </w:t>
      </w:r>
      <w:r w:rsidRPr="00C356E0">
        <w:rPr>
          <w:rFonts w:ascii="Sylfaen" w:hAnsi="Sylfaen" w:cs="Sylfaen"/>
          <w:b/>
          <w:sz w:val="24"/>
          <w:szCs w:val="24"/>
          <w:lang w:val="ka-GE"/>
        </w:rPr>
        <w:tab/>
      </w:r>
      <w:r w:rsidR="005D5C6B" w:rsidRPr="00C356E0">
        <w:rPr>
          <w:rFonts w:ascii="Sylfaen" w:hAnsi="Sylfaen" w:cs="Sylfaen"/>
          <w:b/>
          <w:sz w:val="24"/>
          <w:szCs w:val="24"/>
          <w:lang w:val="ka-GE"/>
        </w:rPr>
        <w:t xml:space="preserve"> </w:t>
      </w:r>
      <w:r w:rsidR="00F43BB0" w:rsidRPr="00C356E0">
        <w:rPr>
          <w:rFonts w:ascii="Sylfaen" w:hAnsi="Sylfaen" w:cs="Sylfaen"/>
          <w:b/>
          <w:sz w:val="24"/>
          <w:szCs w:val="24"/>
          <w:lang w:val="ka-GE"/>
        </w:rPr>
        <w:t xml:space="preserve">     </w:t>
      </w:r>
      <w:r w:rsidR="005D5C6B" w:rsidRPr="00C356E0">
        <w:rPr>
          <w:rFonts w:ascii="Sylfaen" w:hAnsi="Sylfaen" w:cs="Sylfaen"/>
          <w:b/>
          <w:sz w:val="24"/>
          <w:szCs w:val="24"/>
          <w:lang w:val="ka-GE"/>
        </w:rPr>
        <w:t xml:space="preserve">            სალომე ზურაბიშვილი</w:t>
      </w:r>
      <w:r w:rsidRPr="00C356E0">
        <w:rPr>
          <w:rFonts w:ascii="Sylfaen" w:hAnsi="Sylfaen" w:cs="Sylfaen"/>
          <w:b/>
          <w:sz w:val="24"/>
          <w:szCs w:val="24"/>
          <w:lang w:val="ka-GE"/>
        </w:rPr>
        <w:t xml:space="preserve"> </w:t>
      </w:r>
    </w:p>
    <w:p w:rsidR="00A35168" w:rsidRPr="00C356E0" w:rsidRDefault="00A35168"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BD4636" w:rsidRPr="00C356E0" w:rsidRDefault="00BD4636"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color w:val="FF0000"/>
          <w:sz w:val="24"/>
          <w:szCs w:val="24"/>
          <w:lang w:val="ka-GE"/>
        </w:rPr>
      </w:pPr>
    </w:p>
    <w:p w:rsidR="00000C2B" w:rsidRPr="00C356E0" w:rsidRDefault="00000C2B" w:rsidP="00C356E0">
      <w:pPr>
        <w:tabs>
          <w:tab w:val="left" w:pos="10170"/>
        </w:tabs>
        <w:ind w:right="90"/>
        <w:jc w:val="center"/>
        <w:rPr>
          <w:rFonts w:ascii="Sylfaen" w:hAnsi="Sylfaen"/>
          <w:b/>
          <w:sz w:val="24"/>
          <w:szCs w:val="24"/>
          <w:lang w:val="ka-GE"/>
        </w:rPr>
      </w:pPr>
      <w:r w:rsidRPr="00C356E0">
        <w:rPr>
          <w:rFonts w:ascii="Sylfaen" w:hAnsi="Sylfaen"/>
          <w:b/>
          <w:sz w:val="24"/>
          <w:szCs w:val="24"/>
          <w:lang w:val="ka-GE"/>
        </w:rPr>
        <w:t>განმარტებითი ბარათი</w:t>
      </w:r>
    </w:p>
    <w:p w:rsidR="00000C2B" w:rsidRPr="00C356E0" w:rsidRDefault="00000C2B" w:rsidP="00C356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sidRPr="00C356E0">
        <w:rPr>
          <w:rFonts w:ascii="Sylfaen" w:hAnsi="Sylfaen"/>
          <w:b/>
          <w:sz w:val="24"/>
          <w:szCs w:val="24"/>
          <w:lang w:val="ka-GE"/>
        </w:rPr>
        <w:t>საქართველოს კანონის პროექტზე</w:t>
      </w:r>
    </w:p>
    <w:p w:rsidR="00000C2B" w:rsidRPr="00C356E0" w:rsidRDefault="00000C2B"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C356E0">
        <w:rPr>
          <w:rFonts w:ascii="Sylfaen" w:hAnsi="Sylfaen" w:cs="Sylfaen"/>
          <w:b/>
          <w:bCs/>
          <w:sz w:val="24"/>
          <w:szCs w:val="24"/>
          <w:lang w:val="ka-GE"/>
        </w:rPr>
        <w:t>„შვილად აყვანისა და მინდობით აღზრდის შესახებ“</w:t>
      </w:r>
    </w:p>
    <w:p w:rsidR="00000C2B" w:rsidRPr="00C356E0" w:rsidRDefault="00000C2B" w:rsidP="00C356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C356E0">
        <w:rPr>
          <w:rFonts w:ascii="Sylfaen" w:hAnsi="Sylfaen" w:cs="Sylfaen"/>
          <w:b/>
          <w:bCs/>
          <w:sz w:val="24"/>
          <w:szCs w:val="24"/>
          <w:lang w:val="ka-GE"/>
        </w:rPr>
        <w:t>საქართველოს კანონში ცვლილების შეტანის თაობაზე“</w:t>
      </w:r>
    </w:p>
    <w:p w:rsidR="00000C2B" w:rsidRPr="00C356E0" w:rsidRDefault="00000C2B" w:rsidP="00C356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000C2B" w:rsidRPr="00C356E0" w:rsidRDefault="00000C2B" w:rsidP="00C356E0">
      <w:pPr>
        <w:tabs>
          <w:tab w:val="left" w:pos="10170"/>
        </w:tabs>
        <w:spacing w:before="120" w:after="120"/>
        <w:ind w:firstLine="720"/>
        <w:rPr>
          <w:rFonts w:ascii="Sylfaen" w:hAnsi="Sylfaen"/>
          <w:b/>
          <w:sz w:val="24"/>
          <w:szCs w:val="24"/>
          <w:lang w:val="ka-GE"/>
        </w:rPr>
      </w:pPr>
      <w:r w:rsidRPr="00C356E0">
        <w:rPr>
          <w:rFonts w:ascii="Sylfaen" w:hAnsi="Sylfaen"/>
          <w:b/>
          <w:sz w:val="24"/>
          <w:szCs w:val="24"/>
          <w:lang w:val="ka-GE"/>
        </w:rPr>
        <w:t>ა) ზოგადი ინფორმაცია კანონპროექტის შესახებ:</w:t>
      </w:r>
    </w:p>
    <w:p w:rsidR="00000C2B" w:rsidRPr="00C356E0" w:rsidRDefault="00000C2B" w:rsidP="00C356E0">
      <w:pPr>
        <w:tabs>
          <w:tab w:val="left" w:pos="10170"/>
        </w:tabs>
        <w:spacing w:before="120" w:after="120"/>
        <w:ind w:firstLine="720"/>
        <w:rPr>
          <w:rFonts w:ascii="Sylfaen" w:hAnsi="Sylfaen"/>
          <w:b/>
          <w:sz w:val="24"/>
          <w:szCs w:val="24"/>
          <w:lang w:val="ka-GE"/>
        </w:rPr>
      </w:pPr>
      <w:r w:rsidRPr="00C356E0">
        <w:rPr>
          <w:rFonts w:ascii="Sylfaen" w:hAnsi="Sylfaen"/>
          <w:b/>
          <w:sz w:val="24"/>
          <w:szCs w:val="24"/>
          <w:lang w:val="ka-GE"/>
        </w:rPr>
        <w:t>ა.ა) კანონპროექტის მიღების მიზეზი:</w:t>
      </w:r>
    </w:p>
    <w:p w:rsidR="00000C2B" w:rsidRPr="00C356E0" w:rsidRDefault="00000C2B" w:rsidP="00C356E0">
      <w:pPr>
        <w:tabs>
          <w:tab w:val="left" w:pos="10170"/>
        </w:tabs>
        <w:spacing w:before="120" w:after="120"/>
        <w:ind w:firstLine="720"/>
        <w:rPr>
          <w:rFonts w:ascii="Sylfaen" w:hAnsi="Sylfaen"/>
          <w:b/>
          <w:sz w:val="24"/>
          <w:szCs w:val="24"/>
          <w:lang w:val="ka-GE"/>
        </w:rPr>
      </w:pPr>
      <w:r w:rsidRPr="00C356E0">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rsidR="00000C2B" w:rsidRPr="00C356E0" w:rsidRDefault="00075368" w:rsidP="00C356E0">
      <w:pPr>
        <w:spacing w:before="120" w:after="120" w:line="360" w:lineRule="auto"/>
        <w:ind w:firstLine="720"/>
        <w:jc w:val="both"/>
        <w:rPr>
          <w:rFonts w:ascii="Sylfaen" w:hAnsi="Sylfaen"/>
          <w:sz w:val="24"/>
          <w:szCs w:val="24"/>
          <w:lang w:val="ka-GE"/>
        </w:rPr>
      </w:pPr>
      <w:r w:rsidRPr="00C356E0">
        <w:rPr>
          <w:rFonts w:ascii="Sylfaen" w:hAnsi="Sylfaen"/>
          <w:sz w:val="24"/>
          <w:szCs w:val="24"/>
          <w:lang w:val="ka-GE"/>
        </w:rPr>
        <w:t>მოქმედი კანონმდებლობით, 10 წლამდე ასაკის ბავშვს არ აქვს უფლება შვილად აყვანის საქმეებზე დაესწროს სასამართლო პროცესებს. მისი პოზიცია სხდომის დახურულად თუ ღიად ჩატარების საკითხის გადაწყვეტისას.</w:t>
      </w:r>
    </w:p>
    <w:p w:rsidR="00075368" w:rsidRPr="00C356E0" w:rsidRDefault="00075368" w:rsidP="00C356E0">
      <w:pPr>
        <w:spacing w:before="120" w:after="120" w:line="360" w:lineRule="auto"/>
        <w:ind w:firstLine="720"/>
        <w:jc w:val="both"/>
        <w:rPr>
          <w:rFonts w:ascii="Sylfaen" w:hAnsi="Sylfaen"/>
          <w:sz w:val="24"/>
          <w:szCs w:val="24"/>
          <w:lang w:val="ka-GE"/>
        </w:rPr>
      </w:pPr>
      <w:r w:rsidRPr="00C356E0">
        <w:rPr>
          <w:rFonts w:ascii="Sylfaen" w:hAnsi="Sylfaen"/>
          <w:sz w:val="24"/>
          <w:szCs w:val="24"/>
          <w:lang w:val="ka-GE"/>
        </w:rPr>
        <w:t>აღნიშნულ</w:t>
      </w:r>
      <w:r w:rsidR="0043596B" w:rsidRPr="00C356E0">
        <w:rPr>
          <w:rFonts w:ascii="Sylfaen" w:hAnsi="Sylfaen"/>
          <w:sz w:val="24"/>
          <w:szCs w:val="24"/>
          <w:lang w:val="ka-GE"/>
        </w:rPr>
        <w:t>ი</w:t>
      </w:r>
      <w:r w:rsidRPr="00C356E0">
        <w:rPr>
          <w:rFonts w:ascii="Sylfaen" w:hAnsi="Sylfaen"/>
          <w:sz w:val="24"/>
          <w:szCs w:val="24"/>
          <w:lang w:val="ka-GE"/>
        </w:rPr>
        <w:t xml:space="preserve"> არ შეესაბამება არასრულწლოვნის საუკეთესო ინტერესებს, რაც საჭიროებს საკანონმდებლო დარეგულირებას.</w:t>
      </w:r>
    </w:p>
    <w:p w:rsidR="00000C2B" w:rsidRPr="00C356E0" w:rsidRDefault="00000C2B" w:rsidP="00C356E0">
      <w:pPr>
        <w:spacing w:before="120" w:after="120"/>
        <w:ind w:firstLine="720"/>
        <w:jc w:val="both"/>
        <w:rPr>
          <w:rFonts w:ascii="Sylfaen" w:hAnsi="Sylfaen" w:cs="Sylfaen"/>
          <w:b/>
          <w:color w:val="000000" w:themeColor="text1"/>
          <w:sz w:val="24"/>
          <w:szCs w:val="24"/>
          <w:lang w:val="ka-GE"/>
        </w:rPr>
      </w:pPr>
      <w:r w:rsidRPr="00C356E0">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000C2B" w:rsidRPr="00C356E0" w:rsidRDefault="00000C2B" w:rsidP="00C356E0">
      <w:pPr>
        <w:spacing w:before="120" w:after="120" w:line="360" w:lineRule="auto"/>
        <w:ind w:firstLine="720"/>
        <w:jc w:val="both"/>
        <w:rPr>
          <w:rFonts w:ascii="Sylfaen" w:hAnsi="Sylfaen"/>
          <w:sz w:val="24"/>
          <w:szCs w:val="24"/>
          <w:lang w:val="ka-GE"/>
        </w:rPr>
      </w:pPr>
      <w:r w:rsidRPr="00C356E0">
        <w:rPr>
          <w:rFonts w:ascii="Sylfaen" w:hAnsi="Sylfaen"/>
          <w:sz w:val="24"/>
          <w:szCs w:val="24"/>
          <w:lang w:val="ka-GE"/>
        </w:rPr>
        <w:t>კანონის მიღება აუცილებელია „შვილად აყვანისა და მინდობით აღზრდის შესახებ“ საქართველოს კანონის შესაბამისობაშ</w:t>
      </w:r>
      <w:r w:rsidR="00FB1AC0" w:rsidRPr="00C356E0">
        <w:rPr>
          <w:rFonts w:ascii="Sylfaen" w:hAnsi="Sylfaen"/>
          <w:sz w:val="24"/>
          <w:szCs w:val="24"/>
          <w:lang w:val="ka-GE"/>
        </w:rPr>
        <w:t>ი</w:t>
      </w:r>
      <w:r w:rsidRPr="00C356E0">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 xml:space="preserve">ა.ბ) </w:t>
      </w:r>
      <w:r w:rsidRPr="00C356E0">
        <w:rPr>
          <w:rFonts w:ascii="Sylfaen" w:hAnsi="Sylfaen" w:cs="Sylfaen"/>
          <w:b/>
          <w:color w:val="000000" w:themeColor="text1"/>
          <w:sz w:val="24"/>
          <w:szCs w:val="24"/>
          <w:lang w:val="ka-GE"/>
        </w:rPr>
        <w:t>კანონპროექტის მოსალოდნელი შედეგები</w:t>
      </w:r>
      <w:r w:rsidRPr="00C356E0">
        <w:rPr>
          <w:rFonts w:ascii="Sylfaen" w:hAnsi="Sylfaen"/>
          <w:b/>
          <w:sz w:val="24"/>
          <w:szCs w:val="24"/>
          <w:lang w:val="ka-GE"/>
        </w:rPr>
        <w:t>:</w:t>
      </w:r>
    </w:p>
    <w:p w:rsidR="00000C2B" w:rsidRPr="00C356E0" w:rsidRDefault="00000C2B" w:rsidP="00C356E0">
      <w:pPr>
        <w:tabs>
          <w:tab w:val="left" w:pos="10170"/>
        </w:tabs>
        <w:spacing w:before="120" w:after="120"/>
        <w:ind w:firstLine="720"/>
        <w:jc w:val="both"/>
        <w:rPr>
          <w:rFonts w:ascii="Sylfaen" w:hAnsi="Sylfaen"/>
          <w:sz w:val="24"/>
          <w:szCs w:val="24"/>
          <w:lang w:val="ka-GE"/>
        </w:rPr>
      </w:pPr>
    </w:p>
    <w:p w:rsidR="00000C2B" w:rsidRPr="00C356E0" w:rsidRDefault="00075368" w:rsidP="00C356E0">
      <w:pPr>
        <w:tabs>
          <w:tab w:val="left" w:pos="10170"/>
        </w:tabs>
        <w:spacing w:before="120" w:after="120"/>
        <w:ind w:firstLine="720"/>
        <w:jc w:val="both"/>
        <w:rPr>
          <w:rFonts w:ascii="Sylfaen" w:hAnsi="Sylfaen"/>
          <w:sz w:val="24"/>
          <w:szCs w:val="24"/>
          <w:lang w:val="ka-GE"/>
        </w:rPr>
      </w:pPr>
      <w:r w:rsidRPr="00C356E0">
        <w:rPr>
          <w:rFonts w:ascii="Sylfaen" w:hAnsi="Sylfaen"/>
          <w:sz w:val="24"/>
          <w:szCs w:val="24"/>
          <w:lang w:val="ka-GE"/>
        </w:rPr>
        <w:t>კანონპროექტის მიღებით დამკვიდრდება უფრო მაღალი სტანდარტი, რაც გულისხმობს ნებისმიერი ასაკის ბავშვის საუკეთესო ინტერესების გათვალისწინებას შვილად აყვანის საქმეების სასამართლო განხილვისას.</w:t>
      </w:r>
    </w:p>
    <w:p w:rsidR="00000C2B" w:rsidRPr="00C356E0" w:rsidRDefault="00000C2B" w:rsidP="00C356E0">
      <w:pPr>
        <w:tabs>
          <w:tab w:val="left" w:pos="10170"/>
        </w:tabs>
        <w:spacing w:before="120" w:after="120"/>
        <w:ind w:firstLine="720"/>
        <w:jc w:val="both"/>
        <w:rPr>
          <w:rFonts w:ascii="Sylfaen" w:hAnsi="Sylfaen"/>
          <w:sz w:val="24"/>
          <w:szCs w:val="24"/>
          <w:lang w:val="ka-GE"/>
        </w:rPr>
      </w:pP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ა.გ) კანონპროექტის ძირითადი არსი:</w:t>
      </w:r>
    </w:p>
    <w:p w:rsidR="0080169A" w:rsidRPr="00C356E0" w:rsidRDefault="00C15787" w:rsidP="00C356E0">
      <w:pPr>
        <w:spacing w:before="120" w:after="120" w:line="360" w:lineRule="auto"/>
        <w:ind w:firstLine="720"/>
        <w:jc w:val="both"/>
        <w:rPr>
          <w:rFonts w:ascii="Sylfaen" w:hAnsi="Sylfaen"/>
          <w:sz w:val="24"/>
          <w:szCs w:val="24"/>
          <w:lang w:val="ka-GE"/>
        </w:rPr>
      </w:pPr>
      <w:r w:rsidRPr="00C356E0">
        <w:rPr>
          <w:rFonts w:ascii="Sylfaen" w:hAnsi="Sylfaen"/>
          <w:sz w:val="24"/>
          <w:szCs w:val="24"/>
          <w:lang w:val="ka-GE"/>
        </w:rPr>
        <w:t xml:space="preserve">კანონპროექტის თანახმად, შვილად აყვანის საქმეზე </w:t>
      </w:r>
      <w:r w:rsidR="0080169A" w:rsidRPr="00C356E0">
        <w:rPr>
          <w:rFonts w:ascii="Sylfaen" w:hAnsi="Sylfaen"/>
          <w:sz w:val="24"/>
          <w:szCs w:val="24"/>
          <w:lang w:val="ka-GE"/>
        </w:rPr>
        <w:t xml:space="preserve">10 წლამდე ასაკის ბავშვის სასამართლო სხდომაზე დასწრების საკითხს, </w:t>
      </w:r>
      <w:r w:rsidRPr="00C356E0">
        <w:rPr>
          <w:rFonts w:ascii="Sylfaen" w:hAnsi="Sylfaen"/>
          <w:sz w:val="24"/>
          <w:szCs w:val="24"/>
          <w:lang w:val="ka-GE"/>
        </w:rPr>
        <w:t xml:space="preserve">სასამართლო წყვეტს არა მხოლოდ ბავშვის ასაკის, ჯანმრთელობის მდგომარეობისა და სიმწიფის ხარისხის გათვალისწინებით, არამედ ასევე </w:t>
      </w:r>
      <w:r w:rsidR="0080169A" w:rsidRPr="00C356E0">
        <w:rPr>
          <w:rFonts w:ascii="Sylfaen" w:hAnsi="Sylfaen"/>
          <w:sz w:val="24"/>
          <w:szCs w:val="24"/>
          <w:lang w:val="ka-GE"/>
        </w:rPr>
        <w:t xml:space="preserve">ბავშვის საუკეთესო ინტერესების მხედველობაში მიღებით. </w:t>
      </w:r>
    </w:p>
    <w:p w:rsidR="0080169A" w:rsidRPr="00C356E0" w:rsidRDefault="00C15787"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0" w:lineRule="atLeast"/>
        <w:ind w:firstLine="720"/>
        <w:jc w:val="both"/>
        <w:rPr>
          <w:rFonts w:ascii="Sylfaen" w:eastAsia="Times New Roman" w:hAnsi="Sylfaen" w:cs="Sylfaen"/>
          <w:sz w:val="24"/>
          <w:szCs w:val="24"/>
        </w:rPr>
      </w:pPr>
      <w:r w:rsidRPr="00C356E0">
        <w:rPr>
          <w:rFonts w:ascii="Sylfaen" w:eastAsia="Times New Roman" w:hAnsi="Sylfaen" w:cs="Times New Roman"/>
          <w:sz w:val="24"/>
          <w:szCs w:val="24"/>
          <w:lang w:val="ka-GE"/>
        </w:rPr>
        <w:lastRenderedPageBreak/>
        <w:t>ამასთან, თუ</w:t>
      </w:r>
      <w:r w:rsidR="0080169A" w:rsidRPr="00C356E0">
        <w:rPr>
          <w:rFonts w:ascii="Sylfaen" w:eastAsia="Times New Roman" w:hAnsi="Sylfaen" w:cs="Sylfaen"/>
          <w:sz w:val="24"/>
          <w:szCs w:val="24"/>
          <w:lang w:val="ka-GE"/>
        </w:rPr>
        <w:t xml:space="preserve"> 10 წლამდე ასაკის ბავშვი სასამართლო სხდომა</w:t>
      </w:r>
      <w:r w:rsidRPr="00C356E0">
        <w:rPr>
          <w:rFonts w:ascii="Sylfaen" w:eastAsia="Times New Roman" w:hAnsi="Sylfaen" w:cs="Sylfaen"/>
          <w:sz w:val="24"/>
          <w:szCs w:val="24"/>
          <w:lang w:val="ka-GE"/>
        </w:rPr>
        <w:t>ს</w:t>
      </w:r>
      <w:r w:rsidR="0080169A" w:rsidRPr="00C356E0">
        <w:rPr>
          <w:rFonts w:ascii="Sylfaen" w:eastAsia="Times New Roman" w:hAnsi="Sylfaen" w:cs="Sylfaen"/>
          <w:sz w:val="24"/>
          <w:szCs w:val="24"/>
          <w:lang w:val="ka-GE"/>
        </w:rPr>
        <w:t xml:space="preserve"> </w:t>
      </w:r>
      <w:r w:rsidRPr="00C356E0">
        <w:rPr>
          <w:rFonts w:ascii="Sylfaen" w:eastAsia="Times New Roman" w:hAnsi="Sylfaen" w:cs="Sylfaen"/>
          <w:sz w:val="24"/>
          <w:szCs w:val="24"/>
          <w:lang w:val="ka-GE"/>
        </w:rPr>
        <w:t>ე</w:t>
      </w:r>
      <w:r w:rsidR="0080169A" w:rsidRPr="00C356E0">
        <w:rPr>
          <w:rFonts w:ascii="Sylfaen" w:eastAsia="Times New Roman" w:hAnsi="Sylfaen" w:cs="Sylfaen"/>
          <w:sz w:val="24"/>
          <w:szCs w:val="24"/>
          <w:lang w:val="ka-GE"/>
        </w:rPr>
        <w:t>სწრებ</w:t>
      </w:r>
      <w:r w:rsidRPr="00C356E0">
        <w:rPr>
          <w:rFonts w:ascii="Sylfaen" w:eastAsia="Times New Roman" w:hAnsi="Sylfaen" w:cs="Sylfaen"/>
          <w:sz w:val="24"/>
          <w:szCs w:val="24"/>
          <w:lang w:val="ka-GE"/>
        </w:rPr>
        <w:t>ა,</w:t>
      </w:r>
      <w:r w:rsidR="0080169A" w:rsidRPr="00C356E0">
        <w:rPr>
          <w:rFonts w:ascii="Sylfaen" w:eastAsia="Times New Roman" w:hAnsi="Sylfaen" w:cs="Sylfaen"/>
          <w:sz w:val="24"/>
          <w:szCs w:val="24"/>
          <w:lang w:val="ka-GE"/>
        </w:rPr>
        <w:t xml:space="preserve"> </w:t>
      </w:r>
      <w:r w:rsidRPr="00C356E0">
        <w:rPr>
          <w:rFonts w:ascii="Sylfaen" w:eastAsia="Times New Roman" w:hAnsi="Sylfaen" w:cs="Sylfaen"/>
          <w:sz w:val="24"/>
          <w:szCs w:val="24"/>
          <w:lang w:val="ka-GE"/>
        </w:rPr>
        <w:t xml:space="preserve">საკითხს, </w:t>
      </w:r>
      <w:proofErr w:type="spellStart"/>
      <w:r w:rsidRPr="00C356E0">
        <w:rPr>
          <w:rFonts w:ascii="Sylfaen" w:eastAsia="Times New Roman" w:hAnsi="Sylfaen" w:cs="Sylfaen"/>
          <w:sz w:val="24"/>
          <w:szCs w:val="24"/>
        </w:rPr>
        <w:t>სხდომ</w:t>
      </w:r>
      <w:proofErr w:type="spellEnd"/>
      <w:r w:rsidRPr="00C356E0">
        <w:rPr>
          <w:rFonts w:ascii="Sylfaen" w:eastAsia="Times New Roman" w:hAnsi="Sylfaen" w:cs="Sylfaen"/>
          <w:sz w:val="24"/>
          <w:szCs w:val="24"/>
          <w:lang w:val="ka-GE"/>
        </w:rPr>
        <w:t>ა</w:t>
      </w:r>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დახურული</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იყოს</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თუ</w:t>
      </w:r>
      <w:proofErr w:type="spellEnd"/>
      <w:r w:rsidRPr="00C356E0">
        <w:rPr>
          <w:rFonts w:ascii="Sylfaen" w:eastAsia="Times New Roman" w:hAnsi="Sylfaen" w:cs="Sylfaen"/>
          <w:sz w:val="24"/>
          <w:szCs w:val="24"/>
        </w:rPr>
        <w:t xml:space="preserve"> </w:t>
      </w:r>
      <w:proofErr w:type="spellStart"/>
      <w:r w:rsidRPr="00C356E0">
        <w:rPr>
          <w:rFonts w:ascii="Sylfaen" w:eastAsia="Times New Roman" w:hAnsi="Sylfaen" w:cs="Sylfaen"/>
          <w:sz w:val="24"/>
          <w:szCs w:val="24"/>
        </w:rPr>
        <w:t>ღია</w:t>
      </w:r>
      <w:proofErr w:type="spellEnd"/>
      <w:r w:rsidRPr="00C356E0">
        <w:rPr>
          <w:rFonts w:ascii="Sylfaen" w:eastAsia="Times New Roman" w:hAnsi="Sylfaen" w:cs="Sylfaen"/>
          <w:sz w:val="24"/>
          <w:szCs w:val="24"/>
        </w:rPr>
        <w:t xml:space="preserve">, </w:t>
      </w:r>
      <w:r w:rsidRPr="00C356E0">
        <w:rPr>
          <w:rFonts w:ascii="Sylfaen" w:eastAsia="Times New Roman" w:hAnsi="Sylfaen" w:cs="Sylfaen"/>
          <w:sz w:val="24"/>
          <w:szCs w:val="24"/>
          <w:lang w:val="ka-GE"/>
        </w:rPr>
        <w:t>ს</w:t>
      </w:r>
      <w:r w:rsidR="0080169A" w:rsidRPr="00C356E0">
        <w:rPr>
          <w:rFonts w:ascii="Sylfaen" w:eastAsia="Times New Roman" w:hAnsi="Sylfaen" w:cs="Sylfaen"/>
          <w:sz w:val="24"/>
          <w:szCs w:val="24"/>
          <w:lang w:val="ka-GE"/>
        </w:rPr>
        <w:t>ასამართლო წყვეტს ბავშვის ასაკის, ჯანმრთელობის მდგომარეობისა და სიმწიფის ხარისხის გათვალისწინებით.“.</w:t>
      </w:r>
      <w:r w:rsidR="0080169A" w:rsidRPr="00C356E0">
        <w:rPr>
          <w:rFonts w:ascii="Sylfaen" w:eastAsia="Times New Roman" w:hAnsi="Sylfaen" w:cs="Sylfaen"/>
          <w:sz w:val="24"/>
          <w:szCs w:val="24"/>
        </w:rPr>
        <w:t xml:space="preserve"> </w:t>
      </w:r>
    </w:p>
    <w:p w:rsidR="0080169A" w:rsidRPr="00C356E0" w:rsidRDefault="0080169A" w:rsidP="00C356E0">
      <w:pPr>
        <w:spacing w:before="120" w:after="120"/>
        <w:ind w:firstLine="720"/>
        <w:jc w:val="both"/>
        <w:rPr>
          <w:rFonts w:ascii="Sylfaen" w:eastAsia="Times New Roman" w:hAnsi="Sylfaen" w:cs="Sylfaen"/>
          <w:sz w:val="24"/>
          <w:szCs w:val="24"/>
        </w:rPr>
      </w:pPr>
    </w:p>
    <w:p w:rsidR="00000C2B" w:rsidRPr="00C356E0" w:rsidRDefault="00000C2B" w:rsidP="00C356E0">
      <w:pPr>
        <w:spacing w:before="120" w:after="120"/>
        <w:ind w:firstLine="720"/>
        <w:jc w:val="both"/>
        <w:rPr>
          <w:rFonts w:ascii="Sylfaen" w:hAnsi="Sylfaen" w:cs="Sylfaen"/>
          <w:b/>
          <w:color w:val="000000" w:themeColor="text1"/>
          <w:sz w:val="24"/>
          <w:szCs w:val="24"/>
          <w:lang w:val="ka-GE"/>
        </w:rPr>
      </w:pPr>
      <w:r w:rsidRPr="00C356E0">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000C2B" w:rsidRPr="00C356E0" w:rsidRDefault="00000C2B" w:rsidP="00C356E0">
      <w:pPr>
        <w:spacing w:before="120" w:after="120"/>
        <w:ind w:firstLine="720"/>
        <w:jc w:val="both"/>
        <w:rPr>
          <w:rFonts w:ascii="Sylfaen" w:hAnsi="Sylfaen"/>
          <w:sz w:val="24"/>
          <w:szCs w:val="24"/>
          <w:lang w:val="ka-GE"/>
        </w:rPr>
      </w:pPr>
      <w:r w:rsidRPr="00C356E0">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000C2B" w:rsidRPr="00C356E0" w:rsidRDefault="00000C2B" w:rsidP="00C356E0">
      <w:pPr>
        <w:spacing w:before="120" w:after="120"/>
        <w:ind w:firstLine="720"/>
        <w:jc w:val="both"/>
        <w:rPr>
          <w:rFonts w:ascii="Sylfaen" w:hAnsi="Sylfaen" w:cs="Sylfaen"/>
          <w:b/>
          <w:color w:val="000000" w:themeColor="text1"/>
          <w:sz w:val="24"/>
          <w:szCs w:val="24"/>
          <w:lang w:val="ka-GE"/>
        </w:rPr>
      </w:pPr>
      <w:r w:rsidRPr="00C356E0">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C356E0" w:rsidRPr="00C356E0" w:rsidRDefault="00000C2B" w:rsidP="00C356E0">
      <w:pPr>
        <w:pStyle w:val="abzacixml0"/>
        <w:ind w:firstLine="720"/>
        <w:rPr>
          <w:rFonts w:ascii="Sylfaen" w:hAnsi="Sylfaen"/>
          <w:lang w:val="ka-GE"/>
        </w:rPr>
      </w:pPr>
      <w:r w:rsidRPr="00C356E0">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C356E0" w:rsidRPr="00C356E0">
        <w:rPr>
          <w:rFonts w:ascii="Sylfaen" w:hAnsi="Sylfaen"/>
          <w:sz w:val="24"/>
          <w:szCs w:val="24"/>
          <w:lang w:val="ka-GE"/>
        </w:rPr>
        <w:t xml:space="preserve">დება </w:t>
      </w:r>
      <w:r w:rsidR="00C356E0" w:rsidRPr="00C356E0">
        <w:rPr>
          <w:rFonts w:ascii="Sylfaen" w:eastAsia="Times New Roman" w:hAnsi="Sylfaen" w:cs="Times New Roman"/>
          <w:sz w:val="24"/>
          <w:szCs w:val="24"/>
          <w:lang w:val="ka-GE"/>
        </w:rPr>
        <w:t>2020 წლის 1 ივნისიდან.</w:t>
      </w:r>
    </w:p>
    <w:p w:rsidR="00000C2B" w:rsidRPr="00C356E0" w:rsidRDefault="00000C2B" w:rsidP="00C356E0">
      <w:pPr>
        <w:spacing w:before="120" w:after="120"/>
        <w:ind w:firstLine="720"/>
        <w:jc w:val="both"/>
        <w:rPr>
          <w:rFonts w:ascii="Sylfaen" w:hAnsi="Sylfaen" w:cs="Sylfaen"/>
          <w:b/>
          <w:color w:val="000000" w:themeColor="text1"/>
          <w:sz w:val="24"/>
          <w:szCs w:val="24"/>
          <w:lang w:val="ka-GE"/>
        </w:rPr>
      </w:pPr>
      <w:r w:rsidRPr="00C356E0">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000C2B" w:rsidRPr="00C356E0" w:rsidRDefault="00000C2B" w:rsidP="00C356E0">
      <w:pPr>
        <w:spacing w:before="120" w:after="120"/>
        <w:ind w:firstLine="720"/>
        <w:jc w:val="both"/>
        <w:rPr>
          <w:rFonts w:ascii="Sylfaen" w:hAnsi="Sylfaen"/>
          <w:sz w:val="24"/>
          <w:szCs w:val="24"/>
          <w:lang w:val="ka-GE"/>
        </w:rPr>
      </w:pPr>
      <w:r w:rsidRPr="00C356E0">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 კანონპროექტის ფინანსური დასაბუთება:</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5D6AF4" w:rsidRPr="00C356E0" w:rsidRDefault="005D6AF4" w:rsidP="00C356E0">
      <w:pPr>
        <w:ind w:firstLine="720"/>
        <w:jc w:val="both"/>
        <w:rPr>
          <w:rFonts w:ascii="Sylfaen" w:eastAsiaTheme="minorEastAsia" w:hAnsi="Sylfaen"/>
          <w:lang w:val="ka-GE"/>
        </w:rPr>
      </w:pPr>
      <w:r w:rsidRPr="00C356E0">
        <w:rPr>
          <w:rFonts w:ascii="Sylfaen" w:eastAsiaTheme="minorEastAsia" w:hAnsi="Sylfaen"/>
          <w:lang w:val="ka-GE"/>
        </w:rPr>
        <w:t>სახელმწიფო ბიუჯეტი.</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ბ.ბ) კანონპროექტის გავლენა ბიუჯეტის საშემოსავლო ნაწილზე:</w:t>
      </w:r>
    </w:p>
    <w:p w:rsidR="005D6AF4" w:rsidRPr="00C356E0" w:rsidRDefault="005D6AF4" w:rsidP="00C356E0">
      <w:pPr>
        <w:ind w:firstLine="720"/>
        <w:jc w:val="both"/>
        <w:rPr>
          <w:rFonts w:ascii="Sylfaen" w:eastAsiaTheme="minorEastAsia" w:hAnsi="Sylfaen"/>
          <w:lang w:val="ka-GE"/>
        </w:rPr>
      </w:pPr>
      <w:r w:rsidRPr="00C356E0">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ბ.გ) კანონპროექტის გავლენა ბიუჯეტის ხარჯვით ნაწილზე:</w:t>
      </w:r>
    </w:p>
    <w:p w:rsidR="005D6AF4" w:rsidRPr="00C356E0" w:rsidRDefault="005D6AF4" w:rsidP="00C356E0">
      <w:pPr>
        <w:ind w:firstLine="720"/>
        <w:jc w:val="both"/>
        <w:rPr>
          <w:rFonts w:ascii="Sylfaen" w:eastAsiaTheme="minorEastAsia" w:hAnsi="Sylfaen"/>
          <w:lang w:val="ka-GE"/>
        </w:rPr>
      </w:pPr>
      <w:r w:rsidRPr="00C356E0">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ბ.დ) სახელმწიფოს ახალი ფინანსური ვალდებულებები:</w:t>
      </w:r>
    </w:p>
    <w:p w:rsidR="005D6AF4" w:rsidRPr="00C356E0" w:rsidRDefault="005D6AF4" w:rsidP="00C356E0">
      <w:pPr>
        <w:ind w:firstLine="720"/>
        <w:jc w:val="both"/>
        <w:rPr>
          <w:rFonts w:ascii="Sylfaen" w:eastAsiaTheme="minorEastAsia" w:hAnsi="Sylfaen"/>
          <w:lang w:val="ka-GE"/>
        </w:rPr>
      </w:pPr>
      <w:r w:rsidRPr="00C356E0">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5D6AF4" w:rsidRPr="00C356E0" w:rsidRDefault="005D6AF4" w:rsidP="00C356E0">
      <w:pPr>
        <w:ind w:firstLine="720"/>
        <w:jc w:val="both"/>
        <w:rPr>
          <w:rFonts w:ascii="Sylfaen" w:eastAsiaTheme="minorEastAsia" w:hAnsi="Sylfaen"/>
          <w:lang w:val="ka-GE"/>
        </w:rPr>
      </w:pPr>
      <w:r w:rsidRPr="00C356E0">
        <w:rPr>
          <w:rFonts w:ascii="Sylfaen" w:eastAsiaTheme="minorEastAsia" w:hAnsi="Sylfaen"/>
          <w:lang w:val="ka-GE"/>
        </w:rPr>
        <w:lastRenderedPageBreak/>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5D6AF4" w:rsidRPr="00C356E0" w:rsidRDefault="005D6AF4" w:rsidP="00C356E0">
      <w:pPr>
        <w:ind w:firstLine="720"/>
        <w:jc w:val="both"/>
        <w:rPr>
          <w:rFonts w:ascii="Sylfaen" w:eastAsiaTheme="minorEastAsia" w:hAnsi="Sylfaen"/>
          <w:b/>
          <w:lang w:val="ka-GE"/>
        </w:rPr>
      </w:pPr>
      <w:r w:rsidRPr="00C356E0">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5D6AF4" w:rsidRPr="00C356E0" w:rsidRDefault="005D6AF4" w:rsidP="00C356E0">
      <w:pPr>
        <w:ind w:firstLine="720"/>
        <w:jc w:val="both"/>
        <w:rPr>
          <w:rFonts w:ascii="Sylfaen" w:eastAsiaTheme="minorEastAsia" w:hAnsi="Sylfaen"/>
          <w:lang w:val="ka-GE"/>
        </w:rPr>
      </w:pPr>
      <w:r w:rsidRPr="00C356E0">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გ.ა) კანონპროექტის მიმართება ევროკავშირის სამართალთან:</w:t>
      </w:r>
    </w:p>
    <w:p w:rsidR="00000C2B" w:rsidRPr="00C356E0" w:rsidRDefault="00000C2B" w:rsidP="00C356E0">
      <w:pPr>
        <w:tabs>
          <w:tab w:val="left" w:pos="10170"/>
        </w:tabs>
        <w:spacing w:before="120" w:after="120"/>
        <w:ind w:firstLine="720"/>
        <w:jc w:val="both"/>
        <w:rPr>
          <w:rFonts w:ascii="Sylfaen" w:hAnsi="Sylfaen"/>
          <w:sz w:val="24"/>
          <w:szCs w:val="24"/>
          <w:lang w:val="ka-GE"/>
        </w:rPr>
      </w:pPr>
      <w:r w:rsidRPr="00C356E0">
        <w:rPr>
          <w:rFonts w:ascii="Sylfaen" w:hAnsi="Sylfaen"/>
          <w:sz w:val="24"/>
          <w:szCs w:val="24"/>
          <w:lang w:val="ka-GE"/>
        </w:rPr>
        <w:t>კანონპროექტი არ ეწინააღმდეგება ევროკავშირის სამართალს.</w:t>
      </w: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000C2B" w:rsidRPr="00C356E0" w:rsidRDefault="00000C2B" w:rsidP="00C356E0">
      <w:pPr>
        <w:tabs>
          <w:tab w:val="left" w:pos="10170"/>
        </w:tabs>
        <w:spacing w:before="120" w:after="120"/>
        <w:ind w:firstLine="720"/>
        <w:jc w:val="both"/>
        <w:rPr>
          <w:rFonts w:ascii="Sylfaen" w:hAnsi="Sylfaen"/>
          <w:sz w:val="24"/>
          <w:szCs w:val="24"/>
          <w:lang w:val="ka-GE"/>
        </w:rPr>
      </w:pPr>
      <w:r w:rsidRPr="00C356E0">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 xml:space="preserve">გ.გ)კანონპროექტის მიმართება საქართველოს ორმხრივ და მრავალმხრივ ხელშეკრულებებთან </w:t>
      </w:r>
      <w:r w:rsidRPr="00C356E0">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C356E0">
        <w:rPr>
          <w:rFonts w:ascii="Sylfaen" w:hAnsi="Sylfaen"/>
          <w:b/>
          <w:sz w:val="24"/>
          <w:szCs w:val="24"/>
          <w:lang w:val="ka-GE"/>
        </w:rPr>
        <w:t>:</w:t>
      </w:r>
    </w:p>
    <w:p w:rsidR="00000C2B" w:rsidRPr="00C356E0" w:rsidRDefault="00000C2B" w:rsidP="00C356E0">
      <w:pPr>
        <w:tabs>
          <w:tab w:val="left" w:pos="10170"/>
        </w:tabs>
        <w:spacing w:before="120" w:after="120"/>
        <w:ind w:firstLine="720"/>
        <w:jc w:val="both"/>
        <w:rPr>
          <w:rFonts w:ascii="Sylfaen" w:hAnsi="Sylfaen"/>
          <w:sz w:val="24"/>
          <w:szCs w:val="24"/>
          <w:lang w:val="ka-GE"/>
        </w:rPr>
      </w:pPr>
      <w:r w:rsidRPr="00C356E0">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000C2B" w:rsidRPr="00C356E0" w:rsidRDefault="00000C2B" w:rsidP="00C356E0">
      <w:pPr>
        <w:spacing w:before="120" w:after="120"/>
        <w:ind w:firstLine="720"/>
        <w:jc w:val="both"/>
        <w:rPr>
          <w:rFonts w:ascii="Sylfaen" w:hAnsi="Sylfaen" w:cs="Sylfaen"/>
          <w:b/>
          <w:color w:val="000000" w:themeColor="text1"/>
          <w:sz w:val="24"/>
          <w:szCs w:val="24"/>
          <w:lang w:val="ka-GE"/>
        </w:rPr>
      </w:pPr>
      <w:r w:rsidRPr="00C356E0">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00C2B" w:rsidRPr="00C356E0" w:rsidRDefault="00000C2B" w:rsidP="00C356E0">
      <w:pPr>
        <w:spacing w:before="120" w:after="120"/>
        <w:ind w:firstLine="720"/>
        <w:jc w:val="both"/>
        <w:rPr>
          <w:rFonts w:ascii="Sylfaen" w:hAnsi="Sylfaen"/>
          <w:sz w:val="24"/>
          <w:szCs w:val="24"/>
          <w:lang w:val="ka-GE"/>
        </w:rPr>
      </w:pPr>
      <w:r w:rsidRPr="00C356E0">
        <w:rPr>
          <w:rFonts w:ascii="Sylfaen" w:hAnsi="Sylfaen"/>
          <w:sz w:val="24"/>
          <w:szCs w:val="24"/>
          <w:lang w:val="ka-GE"/>
        </w:rPr>
        <w:t>ასეთი არ არსებობს.</w:t>
      </w: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დ) კანონპროექტის მომზადების პროცესში მიღებული კონსულტაციები:</w:t>
      </w:r>
    </w:p>
    <w:p w:rsidR="00000C2B" w:rsidRPr="00C356E0" w:rsidRDefault="00000C2B" w:rsidP="00C356E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ind w:firstLine="720"/>
        <w:jc w:val="both"/>
        <w:rPr>
          <w:rFonts w:ascii="Sylfaen" w:hAnsi="Sylfaen" w:cs="Sylfaen"/>
          <w:b/>
          <w:sz w:val="24"/>
          <w:szCs w:val="24"/>
          <w:lang w:val="ka-GE"/>
        </w:rPr>
      </w:pPr>
      <w:r w:rsidRPr="00C356E0">
        <w:rPr>
          <w:rFonts w:ascii="Sylfaen" w:hAnsi="Sylfaen"/>
          <w:b/>
          <w:sz w:val="24"/>
          <w:szCs w:val="24"/>
          <w:lang w:val="ka-GE"/>
        </w:rPr>
        <w:t xml:space="preserve">დ.ა) </w:t>
      </w:r>
      <w:r w:rsidRPr="00C356E0">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C356E0">
        <w:rPr>
          <w:rFonts w:ascii="Sylfaen" w:hAnsi="Sylfaen" w:cs="Sylfaen"/>
          <w:b/>
          <w:color w:val="000000" w:themeColor="text1"/>
          <w:sz w:val="24"/>
          <w:szCs w:val="24"/>
          <w:lang w:val="ka-GE"/>
        </w:rPr>
        <w:t xml:space="preserve">სამუშაო ჯგუფი, </w:t>
      </w:r>
      <w:r w:rsidRPr="00C356E0">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rsidR="00A41EE5" w:rsidRPr="00FF57FE" w:rsidRDefault="00A41EE5" w:rsidP="00A41EE5">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FD02BE">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000C2B" w:rsidRPr="00C356E0" w:rsidRDefault="00000C2B" w:rsidP="00C356E0">
      <w:pPr>
        <w:tabs>
          <w:tab w:val="left" w:pos="10170"/>
        </w:tabs>
        <w:spacing w:before="120" w:after="120"/>
        <w:ind w:firstLine="720"/>
        <w:jc w:val="both"/>
        <w:rPr>
          <w:rFonts w:ascii="Sylfaen" w:hAnsi="Sylfaen"/>
          <w:sz w:val="24"/>
          <w:szCs w:val="24"/>
          <w:lang w:val="ka-GE"/>
        </w:rPr>
      </w:pPr>
      <w:proofErr w:type="spellStart"/>
      <w:r w:rsidRPr="00C356E0">
        <w:rPr>
          <w:rFonts w:ascii="Sylfaen" w:hAnsi="Sylfaen"/>
          <w:b/>
          <w:sz w:val="24"/>
          <w:szCs w:val="24"/>
          <w:lang w:val="ka-GE"/>
        </w:rPr>
        <w:lastRenderedPageBreak/>
        <w:t>დ.ბ</w:t>
      </w:r>
      <w:proofErr w:type="spellEnd"/>
      <w:r w:rsidRPr="00C356E0">
        <w:rPr>
          <w:rFonts w:ascii="Sylfaen" w:hAnsi="Sylfaen"/>
          <w:b/>
          <w:sz w:val="24"/>
          <w:szCs w:val="24"/>
          <w:lang w:val="ka-GE"/>
        </w:rPr>
        <w:t xml:space="preserve">) კანონპროექტის შემუშავებაში მონაწილე ორგანიზაციის (დაწესებულების), </w:t>
      </w:r>
      <w:r w:rsidRPr="00C356E0">
        <w:rPr>
          <w:rFonts w:ascii="Sylfaen" w:hAnsi="Sylfaen" w:cs="Sylfaen"/>
          <w:b/>
          <w:color w:val="000000" w:themeColor="text1"/>
          <w:sz w:val="24"/>
          <w:szCs w:val="24"/>
          <w:lang w:val="ka-GE"/>
        </w:rPr>
        <w:t xml:space="preserve">სამუშაო ჯგუფის, </w:t>
      </w:r>
      <w:r w:rsidRPr="00C356E0">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rsidR="00000C2B" w:rsidRPr="00C356E0" w:rsidRDefault="00000C2B" w:rsidP="00C356E0">
      <w:pPr>
        <w:tabs>
          <w:tab w:val="left" w:pos="10170"/>
        </w:tabs>
        <w:spacing w:before="120" w:after="120"/>
        <w:ind w:firstLine="720"/>
        <w:jc w:val="both"/>
        <w:rPr>
          <w:rFonts w:ascii="Sylfaen" w:hAnsi="Sylfaen"/>
          <w:sz w:val="24"/>
          <w:szCs w:val="24"/>
          <w:lang w:val="ka-GE"/>
        </w:rPr>
      </w:pPr>
      <w:r w:rsidRPr="00C356E0">
        <w:rPr>
          <w:rFonts w:ascii="Sylfaen" w:hAnsi="Sylfaen"/>
          <w:sz w:val="24"/>
          <w:szCs w:val="24"/>
          <w:lang w:val="ka-GE"/>
        </w:rPr>
        <w:t>ასეთი არ არსებობს.</w:t>
      </w:r>
    </w:p>
    <w:p w:rsidR="00000C2B" w:rsidRPr="00C356E0" w:rsidRDefault="00000C2B" w:rsidP="00C356E0">
      <w:pPr>
        <w:spacing w:before="120" w:after="120"/>
        <w:ind w:firstLine="720"/>
        <w:jc w:val="both"/>
        <w:rPr>
          <w:rFonts w:ascii="Sylfaen" w:hAnsi="Sylfaen" w:cs="Sylfaen"/>
          <w:b/>
          <w:color w:val="000000" w:themeColor="text1"/>
          <w:sz w:val="24"/>
          <w:szCs w:val="24"/>
          <w:lang w:val="ka-GE"/>
        </w:rPr>
      </w:pPr>
      <w:r w:rsidRPr="00C356E0">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000C2B" w:rsidRPr="00C356E0" w:rsidRDefault="00000C2B" w:rsidP="00C356E0">
      <w:pPr>
        <w:spacing w:before="120" w:after="120"/>
        <w:ind w:firstLine="720"/>
        <w:jc w:val="both"/>
        <w:rPr>
          <w:rFonts w:ascii="Sylfaen" w:hAnsi="Sylfaen"/>
          <w:sz w:val="24"/>
          <w:szCs w:val="24"/>
          <w:lang w:val="ka-GE"/>
        </w:rPr>
      </w:pPr>
      <w:r w:rsidRPr="00C356E0">
        <w:rPr>
          <w:rFonts w:ascii="Sylfaen" w:hAnsi="Sylfaen"/>
          <w:sz w:val="24"/>
          <w:szCs w:val="24"/>
          <w:lang w:val="ka-GE"/>
        </w:rPr>
        <w:t>ასეთი მიმოხილვა არ მომზადებულა.</w:t>
      </w:r>
    </w:p>
    <w:p w:rsidR="00000C2B" w:rsidRPr="00C356E0" w:rsidRDefault="00000C2B" w:rsidP="00C356E0">
      <w:pPr>
        <w:tabs>
          <w:tab w:val="left" w:pos="10170"/>
        </w:tabs>
        <w:spacing w:before="120" w:after="120"/>
        <w:ind w:firstLine="720"/>
        <w:jc w:val="both"/>
        <w:rPr>
          <w:rFonts w:ascii="Sylfaen" w:hAnsi="Sylfaen"/>
          <w:sz w:val="24"/>
          <w:szCs w:val="24"/>
          <w:lang w:val="ka-GE"/>
        </w:rPr>
      </w:pPr>
    </w:p>
    <w:p w:rsidR="00000C2B" w:rsidRPr="00C356E0" w:rsidRDefault="00000C2B" w:rsidP="00C356E0">
      <w:pPr>
        <w:tabs>
          <w:tab w:val="left" w:pos="10170"/>
        </w:tabs>
        <w:spacing w:before="120" w:after="120"/>
        <w:ind w:firstLine="720"/>
        <w:jc w:val="both"/>
        <w:rPr>
          <w:rFonts w:ascii="Sylfaen" w:hAnsi="Sylfaen"/>
          <w:b/>
          <w:sz w:val="24"/>
          <w:szCs w:val="24"/>
          <w:lang w:val="ka-GE"/>
        </w:rPr>
      </w:pPr>
      <w:r w:rsidRPr="00C356E0">
        <w:rPr>
          <w:rFonts w:ascii="Sylfaen" w:hAnsi="Sylfaen"/>
          <w:b/>
          <w:sz w:val="24"/>
          <w:szCs w:val="24"/>
          <w:lang w:val="ka-GE"/>
        </w:rPr>
        <w:t>ე) კანონპროექტის ავტორი:</w:t>
      </w:r>
    </w:p>
    <w:p w:rsidR="00CA675E" w:rsidRDefault="00CA675E" w:rsidP="00C356E0">
      <w:pPr>
        <w:tabs>
          <w:tab w:val="left" w:pos="10080"/>
        </w:tabs>
        <w:spacing w:before="120" w:after="120"/>
        <w:ind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rsidR="00000C2B" w:rsidRPr="00C356E0" w:rsidRDefault="00000C2B" w:rsidP="00C356E0">
      <w:pPr>
        <w:tabs>
          <w:tab w:val="left" w:pos="10080"/>
        </w:tabs>
        <w:spacing w:before="120" w:after="120"/>
        <w:ind w:firstLine="720"/>
        <w:jc w:val="both"/>
        <w:rPr>
          <w:rFonts w:ascii="Sylfaen" w:hAnsi="Sylfaen"/>
          <w:b/>
          <w:sz w:val="24"/>
          <w:szCs w:val="24"/>
          <w:lang w:val="ka-GE"/>
        </w:rPr>
      </w:pPr>
      <w:r w:rsidRPr="00C356E0">
        <w:rPr>
          <w:rFonts w:ascii="Sylfaen" w:hAnsi="Sylfaen"/>
          <w:b/>
          <w:sz w:val="24"/>
          <w:szCs w:val="24"/>
          <w:lang w:val="ka-GE"/>
        </w:rPr>
        <w:t>ვ) კანონპროექტის ინიციატორი:</w:t>
      </w:r>
    </w:p>
    <w:p w:rsidR="00000C2B" w:rsidRDefault="00000C2B"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p w:rsidR="00000C2B" w:rsidRDefault="00000C2B" w:rsidP="00C356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before="120" w:after="120" w:line="360" w:lineRule="auto"/>
        <w:ind w:left="-360" w:right="-720" w:firstLine="1170"/>
        <w:rPr>
          <w:rFonts w:ascii="Sylfaen" w:hAnsi="Sylfaen" w:cs="Sylfaen"/>
          <w:b/>
          <w:sz w:val="24"/>
          <w:szCs w:val="24"/>
          <w:lang w:val="ka-GE"/>
        </w:rPr>
      </w:pPr>
    </w:p>
    <w:sectPr w:rsidR="00000C2B"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2"/>
  </w:num>
  <w:num w:numId="13">
    <w:abstractNumId w:val="6"/>
  </w:num>
  <w:num w:numId="14">
    <w:abstractNumId w:val="10"/>
  </w:num>
  <w:num w:numId="15">
    <w:abstractNumId w:val="23"/>
  </w:num>
  <w:num w:numId="16">
    <w:abstractNumId w:val="16"/>
  </w:num>
  <w:num w:numId="17">
    <w:abstractNumId w:val="5"/>
  </w:num>
  <w:num w:numId="18">
    <w:abstractNumId w:val="24"/>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00C2B"/>
    <w:rsid w:val="00022E5E"/>
    <w:rsid w:val="00052335"/>
    <w:rsid w:val="0007303D"/>
    <w:rsid w:val="00075368"/>
    <w:rsid w:val="000B6FFF"/>
    <w:rsid w:val="000C12B4"/>
    <w:rsid w:val="00131556"/>
    <w:rsid w:val="00134711"/>
    <w:rsid w:val="001457B1"/>
    <w:rsid w:val="0015797B"/>
    <w:rsid w:val="00192C4D"/>
    <w:rsid w:val="001B0086"/>
    <w:rsid w:val="001C2E21"/>
    <w:rsid w:val="001D1B00"/>
    <w:rsid w:val="00232411"/>
    <w:rsid w:val="00235523"/>
    <w:rsid w:val="002715A7"/>
    <w:rsid w:val="002B6D7C"/>
    <w:rsid w:val="002C23F9"/>
    <w:rsid w:val="002D596F"/>
    <w:rsid w:val="002E326F"/>
    <w:rsid w:val="00383154"/>
    <w:rsid w:val="0039598F"/>
    <w:rsid w:val="003A1D89"/>
    <w:rsid w:val="003E6634"/>
    <w:rsid w:val="003F1529"/>
    <w:rsid w:val="00414951"/>
    <w:rsid w:val="00421E29"/>
    <w:rsid w:val="00424152"/>
    <w:rsid w:val="0043596B"/>
    <w:rsid w:val="00441F7E"/>
    <w:rsid w:val="00473C88"/>
    <w:rsid w:val="00477290"/>
    <w:rsid w:val="00482950"/>
    <w:rsid w:val="00520794"/>
    <w:rsid w:val="005450D2"/>
    <w:rsid w:val="005457DD"/>
    <w:rsid w:val="0055096E"/>
    <w:rsid w:val="00566CCA"/>
    <w:rsid w:val="00581895"/>
    <w:rsid w:val="0058787F"/>
    <w:rsid w:val="005C08BD"/>
    <w:rsid w:val="005D5C6B"/>
    <w:rsid w:val="005D6AF4"/>
    <w:rsid w:val="005D7960"/>
    <w:rsid w:val="005E7153"/>
    <w:rsid w:val="005F316C"/>
    <w:rsid w:val="00636979"/>
    <w:rsid w:val="00640CE7"/>
    <w:rsid w:val="00642B4E"/>
    <w:rsid w:val="00684D1A"/>
    <w:rsid w:val="006A7D17"/>
    <w:rsid w:val="006C1F46"/>
    <w:rsid w:val="006E2FA4"/>
    <w:rsid w:val="00706D43"/>
    <w:rsid w:val="00737DFE"/>
    <w:rsid w:val="007468CA"/>
    <w:rsid w:val="00762E05"/>
    <w:rsid w:val="00777697"/>
    <w:rsid w:val="00793936"/>
    <w:rsid w:val="007A7E58"/>
    <w:rsid w:val="007F5EEF"/>
    <w:rsid w:val="0080169A"/>
    <w:rsid w:val="00805B0B"/>
    <w:rsid w:val="00813B1B"/>
    <w:rsid w:val="0082334D"/>
    <w:rsid w:val="00864883"/>
    <w:rsid w:val="008662F9"/>
    <w:rsid w:val="008B1B42"/>
    <w:rsid w:val="008B21DB"/>
    <w:rsid w:val="008C3C75"/>
    <w:rsid w:val="008D0C99"/>
    <w:rsid w:val="00912E03"/>
    <w:rsid w:val="0094533B"/>
    <w:rsid w:val="009549DE"/>
    <w:rsid w:val="0097391A"/>
    <w:rsid w:val="009800A3"/>
    <w:rsid w:val="00990328"/>
    <w:rsid w:val="009A5813"/>
    <w:rsid w:val="009D5216"/>
    <w:rsid w:val="009F11E0"/>
    <w:rsid w:val="00A062DE"/>
    <w:rsid w:val="00A35168"/>
    <w:rsid w:val="00A41EE5"/>
    <w:rsid w:val="00A65197"/>
    <w:rsid w:val="00A86973"/>
    <w:rsid w:val="00A94C96"/>
    <w:rsid w:val="00A962F5"/>
    <w:rsid w:val="00AA041D"/>
    <w:rsid w:val="00AD6831"/>
    <w:rsid w:val="00B010F1"/>
    <w:rsid w:val="00B35250"/>
    <w:rsid w:val="00B52566"/>
    <w:rsid w:val="00B55220"/>
    <w:rsid w:val="00B74357"/>
    <w:rsid w:val="00BA305C"/>
    <w:rsid w:val="00BB541D"/>
    <w:rsid w:val="00BC5FEA"/>
    <w:rsid w:val="00BD4636"/>
    <w:rsid w:val="00C15787"/>
    <w:rsid w:val="00C356E0"/>
    <w:rsid w:val="00C56BE4"/>
    <w:rsid w:val="00C677C5"/>
    <w:rsid w:val="00C84513"/>
    <w:rsid w:val="00C975C4"/>
    <w:rsid w:val="00CA675E"/>
    <w:rsid w:val="00CB0457"/>
    <w:rsid w:val="00CC31A8"/>
    <w:rsid w:val="00CD1B9F"/>
    <w:rsid w:val="00CD7479"/>
    <w:rsid w:val="00DB278D"/>
    <w:rsid w:val="00DC12E2"/>
    <w:rsid w:val="00DC46CE"/>
    <w:rsid w:val="00DD1047"/>
    <w:rsid w:val="00DD35A3"/>
    <w:rsid w:val="00DE2930"/>
    <w:rsid w:val="00E01675"/>
    <w:rsid w:val="00E03A44"/>
    <w:rsid w:val="00E71C64"/>
    <w:rsid w:val="00E904F9"/>
    <w:rsid w:val="00EC42B8"/>
    <w:rsid w:val="00F16391"/>
    <w:rsid w:val="00F165AC"/>
    <w:rsid w:val="00F43BB0"/>
    <w:rsid w:val="00F86EDD"/>
    <w:rsid w:val="00F951FE"/>
    <w:rsid w:val="00FB1AC0"/>
    <w:rsid w:val="00FD0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5DB69-5D49-4CA4-8F5C-DF66B10E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C35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5</cp:revision>
  <cp:lastPrinted>2019-02-05T06:57:00Z</cp:lastPrinted>
  <dcterms:created xsi:type="dcterms:W3CDTF">2019-02-08T15:36:00Z</dcterms:created>
  <dcterms:modified xsi:type="dcterms:W3CDTF">2019-02-12T09:37:00Z</dcterms:modified>
</cp:coreProperties>
</file>